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70" w:rsidRDefault="00537800" w:rsidP="00537800">
      <w:pPr>
        <w:jc w:val="center"/>
        <w:rPr>
          <w:b/>
          <w:sz w:val="40"/>
        </w:rPr>
      </w:pPr>
      <w:r w:rsidRPr="00537800">
        <w:rPr>
          <w:b/>
          <w:sz w:val="40"/>
        </w:rPr>
        <w:t>Request for Quote</w:t>
      </w:r>
      <w:r>
        <w:rPr>
          <w:b/>
          <w:sz w:val="40"/>
        </w:rPr>
        <w:t xml:space="preserve"> </w:t>
      </w:r>
      <w:r w:rsidRPr="007D6A70">
        <w:rPr>
          <w:b/>
          <w:i/>
          <w:sz w:val="40"/>
        </w:rPr>
        <w:t>for a</w:t>
      </w:r>
      <w:r>
        <w:rPr>
          <w:b/>
          <w:sz w:val="40"/>
        </w:rPr>
        <w:t xml:space="preserve"> </w:t>
      </w:r>
    </w:p>
    <w:p w:rsidR="00537800" w:rsidRDefault="00537800" w:rsidP="00537800">
      <w:pPr>
        <w:jc w:val="center"/>
        <w:rPr>
          <w:b/>
          <w:sz w:val="40"/>
        </w:rPr>
      </w:pPr>
      <w:r>
        <w:rPr>
          <w:b/>
          <w:sz w:val="40"/>
        </w:rPr>
        <w:t xml:space="preserve">Living Smart </w:t>
      </w:r>
      <w:r w:rsidR="00853BE8">
        <w:rPr>
          <w:b/>
          <w:sz w:val="40"/>
        </w:rPr>
        <w:t>short</w:t>
      </w:r>
      <w:r>
        <w:rPr>
          <w:b/>
          <w:sz w:val="40"/>
        </w:rPr>
        <w:t xml:space="preserve"> Course</w:t>
      </w:r>
    </w:p>
    <w:p w:rsidR="003E184B" w:rsidRPr="007D6A70" w:rsidRDefault="003E184B" w:rsidP="003E184B">
      <w:pPr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template</w:t>
      </w:r>
      <w:proofErr w:type="gramEnd"/>
      <w:r>
        <w:rPr>
          <w:sz w:val="28"/>
        </w:rPr>
        <w:t xml:space="preserve"> for Host – edit where needed, typically where </w:t>
      </w:r>
      <w:r w:rsidRPr="005033BD">
        <w:rPr>
          <w:color w:val="FF0000"/>
          <w:sz w:val="28"/>
        </w:rPr>
        <w:t>**</w:t>
      </w:r>
      <w:r w:rsidRPr="007D6A70">
        <w:rPr>
          <w:sz w:val="28"/>
        </w:rPr>
        <w:t>)</w:t>
      </w:r>
    </w:p>
    <w:p w:rsidR="00537800" w:rsidRDefault="00537800" w:rsidP="00537800">
      <w:pPr>
        <w:spacing w:after="0" w:line="360" w:lineRule="auto"/>
        <w:rPr>
          <w:rFonts w:ascii="Open Sans" w:eastAsia="Times New Roman" w:hAnsi="Open Sans" w:cs="Arial"/>
          <w:i/>
          <w:iCs/>
          <w:color w:val="505050"/>
          <w:sz w:val="21"/>
          <w:szCs w:val="21"/>
          <w:lang w:eastAsia="en-AU"/>
        </w:rPr>
      </w:pPr>
    </w:p>
    <w:p w:rsidR="003E184B" w:rsidRDefault="003E184B" w:rsidP="00537800">
      <w:pPr>
        <w:spacing w:after="0" w:line="360" w:lineRule="auto"/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A qualified facilitator(s) is being sought 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a 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short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</w:t>
      </w:r>
      <w:r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*3-4</w:t>
      </w:r>
      <w:r w:rsidRPr="00A52EB4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-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session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course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with *1* field trip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in </w:t>
      </w:r>
      <w:r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*dates*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in </w:t>
      </w:r>
      <w:r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*location*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on the theme of: </w:t>
      </w:r>
      <w:r w:rsidRPr="003E184B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(select</w:t>
      </w:r>
      <w:r w:rsidR="004A3F83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 1</w:t>
      </w:r>
      <w:r w:rsidR="009E3E31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, edit</w:t>
      </w:r>
      <w:r w:rsidRPr="003E184B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 and delete</w:t>
      </w:r>
      <w:r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 remainder</w:t>
      </w:r>
      <w:r w:rsidRPr="003E184B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)</w:t>
      </w:r>
    </w:p>
    <w:p w:rsidR="003E184B" w:rsidRPr="003E184B" w:rsidRDefault="003E184B" w:rsidP="003E184B">
      <w:pPr>
        <w:pStyle w:val="ListParagraph"/>
        <w:numPr>
          <w:ilvl w:val="0"/>
          <w:numId w:val="4"/>
        </w:numPr>
        <w:spacing w:after="0" w:line="360" w:lineRule="auto"/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</w:pPr>
      <w:proofErr w:type="spellStart"/>
      <w:r w:rsidRPr="003E184B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Water</w:t>
      </w:r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wise</w:t>
      </w:r>
      <w:proofErr w:type="spellEnd"/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Lifestyle</w:t>
      </w:r>
      <w:r w:rsidRPr="003E184B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(including</w:t>
      </w:r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water and </w:t>
      </w:r>
      <w:r w:rsidRPr="003E184B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biodiverse gardening)</w:t>
      </w:r>
    </w:p>
    <w:p w:rsidR="003E184B" w:rsidRPr="003E184B" w:rsidRDefault="008F65FF" w:rsidP="003E184B">
      <w:pPr>
        <w:pStyle w:val="ListParagraph"/>
        <w:numPr>
          <w:ilvl w:val="0"/>
          <w:numId w:val="4"/>
        </w:numPr>
        <w:spacing w:after="0" w:line="360" w:lineRule="auto"/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Low </w:t>
      </w:r>
      <w:r w:rsidR="003E184B" w:rsidRPr="003E184B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Waste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Lifestyle</w:t>
      </w:r>
      <w:r w:rsidR="003E184B" w:rsidRPr="003E184B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(including 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waste, </w:t>
      </w:r>
      <w:r w:rsidR="003E184B" w:rsidRPr="003E184B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simple living and productive gardening)</w:t>
      </w:r>
    </w:p>
    <w:p w:rsidR="003E184B" w:rsidRPr="003E184B" w:rsidRDefault="003E184B" w:rsidP="003E184B">
      <w:pPr>
        <w:pStyle w:val="ListParagraph"/>
        <w:numPr>
          <w:ilvl w:val="0"/>
          <w:numId w:val="4"/>
        </w:numPr>
        <w:spacing w:after="0" w:line="360" w:lineRule="auto"/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</w:pPr>
      <w:r w:rsidRPr="003E184B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Small footprint lifestyle (including waste, productive gardening, power and transport)</w:t>
      </w:r>
    </w:p>
    <w:p w:rsidR="008F65FF" w:rsidRDefault="008F65FF" w:rsidP="003E184B">
      <w:pPr>
        <w:pStyle w:val="ListParagraph"/>
        <w:numPr>
          <w:ilvl w:val="0"/>
          <w:numId w:val="4"/>
        </w:numPr>
        <w:spacing w:after="0" w:line="360" w:lineRule="auto"/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Wellness (including productive gardening, healthy homes and healthy you)</w:t>
      </w:r>
    </w:p>
    <w:p w:rsidR="003E184B" w:rsidRPr="003E184B" w:rsidRDefault="003E184B" w:rsidP="003E184B">
      <w:pPr>
        <w:pStyle w:val="ListParagraph"/>
        <w:numPr>
          <w:ilvl w:val="0"/>
          <w:numId w:val="4"/>
        </w:numPr>
        <w:spacing w:after="0" w:line="360" w:lineRule="auto"/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</w:pPr>
      <w:r w:rsidRPr="003E184B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Low budget and low impact (including </w:t>
      </w:r>
      <w:r w:rsidRPr="003E184B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productive gardening, power</w:t>
      </w:r>
      <w:r w:rsidRPr="003E184B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, water</w:t>
      </w:r>
      <w:r w:rsidRPr="003E184B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and transport</w:t>
      </w:r>
      <w:r w:rsidRPr="003E184B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)</w:t>
      </w:r>
    </w:p>
    <w:p w:rsidR="008F65FF" w:rsidRDefault="003E184B" w:rsidP="00537800">
      <w:pPr>
        <w:pStyle w:val="ListParagraph"/>
        <w:numPr>
          <w:ilvl w:val="0"/>
          <w:numId w:val="4"/>
        </w:numPr>
        <w:spacing w:after="0" w:line="360" w:lineRule="auto"/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</w:pPr>
      <w:r w:rsidRPr="003E184B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Living Smart extender/refresher </w:t>
      </w:r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(including getting </w:t>
      </w:r>
      <w:proofErr w:type="spellStart"/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communityactive</w:t>
      </w:r>
      <w:proofErr w:type="spellEnd"/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and topics tailored to the group)</w:t>
      </w:r>
    </w:p>
    <w:p w:rsidR="004A3F83" w:rsidRDefault="004A3F83" w:rsidP="00537800">
      <w:pPr>
        <w:pStyle w:val="ListParagraph"/>
        <w:numPr>
          <w:ilvl w:val="0"/>
          <w:numId w:val="4"/>
        </w:numPr>
        <w:spacing w:after="0" w:line="360" w:lineRule="auto"/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Gardening for Food Production (including soil creation, seeds, propagation, watering, preserving)</w:t>
      </w:r>
    </w:p>
    <w:p w:rsidR="008F65FF" w:rsidRPr="008F65FF" w:rsidRDefault="008F65FF" w:rsidP="00537800">
      <w:pPr>
        <w:pStyle w:val="ListParagraph"/>
        <w:numPr>
          <w:ilvl w:val="0"/>
          <w:numId w:val="4"/>
        </w:numPr>
        <w:spacing w:after="0" w:line="360" w:lineRule="auto"/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</w:pPr>
      <w:r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</w:t>
      </w:r>
      <w:r w:rsidR="004A3F83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Other </w:t>
      </w:r>
      <w:r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Theme</w:t>
      </w:r>
      <w:r w:rsidR="004A3F83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s </w:t>
      </w:r>
      <w:r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which includes *</w:t>
      </w:r>
    </w:p>
    <w:p w:rsidR="003E184B" w:rsidRDefault="003E184B" w:rsidP="00537800">
      <w:pPr>
        <w:spacing w:after="0" w:line="360" w:lineRule="auto"/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</w:pPr>
    </w:p>
    <w:p w:rsidR="0087263A" w:rsidRDefault="003E184B" w:rsidP="00537800">
      <w:pPr>
        <w:spacing w:after="0" w:line="360" w:lineRule="auto"/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Are you interested in quoting 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for this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? 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br/>
        <w:t xml:space="preserve">The Host is </w:t>
      </w:r>
      <w:r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*Host*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, via </w:t>
      </w:r>
      <w:r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*person</w:t>
      </w:r>
      <w:r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/officer</w:t>
      </w:r>
      <w:r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’s name*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. See details below on responsibilities for 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deliverable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.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br/>
      </w:r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br/>
      </w:r>
      <w:r w:rsidR="00537800" w:rsidRPr="00E02A43">
        <w:rPr>
          <w:rFonts w:ascii="Open Sans" w:eastAsia="Times New Roman" w:hAnsi="Open Sans" w:cs="Arial"/>
          <w:b/>
          <w:bCs/>
          <w:color w:val="505050"/>
          <w:sz w:val="25"/>
          <w:szCs w:val="21"/>
          <w:lang w:eastAsia="en-AU"/>
        </w:rPr>
        <w:t>Living Smart</w:t>
      </w:r>
      <w:r w:rsidR="008F65FF">
        <w:rPr>
          <w:rFonts w:ascii="Open Sans" w:eastAsia="Times New Roman" w:hAnsi="Open Sans" w:cs="Arial"/>
          <w:b/>
          <w:bCs/>
          <w:color w:val="505050"/>
          <w:sz w:val="25"/>
          <w:szCs w:val="21"/>
          <w:lang w:eastAsia="en-AU"/>
        </w:rPr>
        <w:t xml:space="preserve"> Short</w:t>
      </w:r>
      <w:r w:rsidR="00537800" w:rsidRPr="00E02A43">
        <w:rPr>
          <w:rFonts w:ascii="Open Sans" w:eastAsia="Times New Roman" w:hAnsi="Open Sans" w:cs="Arial"/>
          <w:b/>
          <w:bCs/>
          <w:color w:val="505050"/>
          <w:sz w:val="25"/>
          <w:szCs w:val="21"/>
          <w:lang w:eastAsia="en-AU"/>
        </w:rPr>
        <w:t xml:space="preserve"> Course</w:t>
      </w:r>
      <w:r w:rsidR="00E02A43">
        <w:rPr>
          <w:rFonts w:ascii="Open Sans" w:eastAsia="Times New Roman" w:hAnsi="Open Sans" w:cs="Arial"/>
          <w:b/>
          <w:bCs/>
          <w:color w:val="505050"/>
          <w:sz w:val="25"/>
          <w:szCs w:val="21"/>
          <w:lang w:eastAsia="en-AU"/>
        </w:rPr>
        <w:t>:</w:t>
      </w:r>
      <w:r w:rsidR="00537800" w:rsidRPr="00E02A43">
        <w:rPr>
          <w:rFonts w:ascii="Open Sans" w:eastAsia="Times New Roman" w:hAnsi="Open Sans" w:cs="Arial"/>
          <w:b/>
          <w:bCs/>
          <w:color w:val="505050"/>
          <w:sz w:val="25"/>
          <w:szCs w:val="21"/>
          <w:lang w:eastAsia="en-AU"/>
        </w:rPr>
        <w:t xml:space="preserve"> Details for quoting </w:t>
      </w:r>
      <w:r w:rsidR="00537800" w:rsidRPr="00E02A43">
        <w:rPr>
          <w:rFonts w:ascii="Open Sans" w:eastAsia="Times New Roman" w:hAnsi="Open Sans" w:cs="Arial"/>
          <w:color w:val="505050"/>
          <w:sz w:val="25"/>
          <w:szCs w:val="21"/>
          <w:lang w:eastAsia="en-AU"/>
        </w:rPr>
        <w:br/>
      </w:r>
      <w:proofErr w:type="gramStart"/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The</w:t>
      </w:r>
      <w:proofErr w:type="gramEnd"/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 </w:t>
      </w:r>
      <w:r w:rsid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*Host*</w:t>
      </w:r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 is </w:t>
      </w:r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proposing</w:t>
      </w:r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a </w:t>
      </w:r>
      <w:r w:rsidR="008F65FF"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*3-4*</w:t>
      </w:r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-</w:t>
      </w:r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session</w:t>
      </w:r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Living Smart course</w:t>
      </w:r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</w:t>
      </w:r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be delivered on a </w:t>
      </w:r>
      <w:r w:rsid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*dates &amp; time* </w:t>
      </w:r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with 1</w:t>
      </w:r>
      <w:r w:rsidR="008F65FF"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 </w:t>
      </w:r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field trip towards the latter end of the course. The *</w:t>
      </w:r>
      <w:r w:rsidR="008F65FF"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chosen/proposed</w:t>
      </w:r>
      <w:r w:rsid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* </w:t>
      </w:r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venue is </w:t>
      </w:r>
      <w:r w:rsidR="00E02A43"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*Venue &amp; address*</w:t>
      </w:r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. It is </w:t>
      </w:r>
      <w:r w:rsidR="00E02A43"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</w:t>
      </w:r>
      <w:r w:rsidR="008F65FF"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Venue description </w:t>
      </w:r>
      <w:proofErr w:type="spellStart"/>
      <w:r w:rsidR="008F65FF"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eg</w:t>
      </w:r>
      <w:proofErr w:type="spellEnd"/>
      <w:r w:rsidR="008F65FF"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 </w:t>
      </w:r>
      <w:r w:rsidR="00537800"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well equipped for easy setup</w:t>
      </w:r>
      <w:r w:rsidR="00E02A43"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, has 6-8 tables in the room or nearby, mini-kitchen*</w:t>
      </w:r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. The facilitator(s) will ideally be residing locally and/or engaged in local community activities.</w:t>
      </w:r>
    </w:p>
    <w:p w:rsidR="00C43E91" w:rsidRDefault="0087263A" w:rsidP="00537800">
      <w:pPr>
        <w:spacing w:after="0" w:line="360" w:lineRule="auto"/>
        <w:rPr>
          <w:color w:val="505050"/>
          <w:sz w:val="21"/>
          <w:szCs w:val="21"/>
        </w:rPr>
      </w:pPr>
      <w:r w:rsidRPr="00C21CC8">
        <w:rPr>
          <w:color w:val="505050"/>
          <w:sz w:val="21"/>
          <w:szCs w:val="21"/>
        </w:rPr>
        <w:t xml:space="preserve">The </w:t>
      </w:r>
      <w:r>
        <w:rPr>
          <w:color w:val="505050"/>
          <w:sz w:val="21"/>
          <w:szCs w:val="21"/>
        </w:rPr>
        <w:t>full course</w:t>
      </w:r>
      <w:r w:rsidRPr="00C21CC8">
        <w:rPr>
          <w:color w:val="505050"/>
          <w:sz w:val="21"/>
          <w:szCs w:val="21"/>
        </w:rPr>
        <w:t xml:space="preserve"> is capped at </w:t>
      </w:r>
      <w:r w:rsidRPr="00C43E91">
        <w:rPr>
          <w:color w:val="FF0000"/>
          <w:sz w:val="21"/>
          <w:szCs w:val="21"/>
        </w:rPr>
        <w:t>$</w:t>
      </w:r>
      <w:r w:rsidR="00C43E91" w:rsidRPr="00C43E91">
        <w:rPr>
          <w:color w:val="FF0000"/>
          <w:sz w:val="21"/>
          <w:szCs w:val="21"/>
        </w:rPr>
        <w:t>*2,970 ($2,700</w:t>
      </w:r>
      <w:r w:rsidRPr="00C43E91">
        <w:rPr>
          <w:color w:val="FF0000"/>
          <w:sz w:val="21"/>
          <w:szCs w:val="21"/>
        </w:rPr>
        <w:t xml:space="preserve"> ex-GST)</w:t>
      </w:r>
      <w:r w:rsidRPr="00C43E91">
        <w:rPr>
          <w:color w:val="FF0000"/>
          <w:sz w:val="21"/>
          <w:szCs w:val="21"/>
        </w:rPr>
        <w:t xml:space="preserve">* </w:t>
      </w:r>
      <w:r w:rsidRPr="00C21CC8">
        <w:rPr>
          <w:color w:val="505050"/>
          <w:sz w:val="21"/>
          <w:szCs w:val="21"/>
        </w:rPr>
        <w:t>maximum</w:t>
      </w:r>
      <w:r w:rsidR="00C43E91">
        <w:rPr>
          <w:color w:val="505050"/>
          <w:sz w:val="21"/>
          <w:szCs w:val="21"/>
        </w:rPr>
        <w:t>.</w:t>
      </w:r>
    </w:p>
    <w:p w:rsidR="00C43E91" w:rsidRDefault="00C43E91" w:rsidP="00537800">
      <w:pPr>
        <w:spacing w:after="0" w:line="360" w:lineRule="auto"/>
        <w:rPr>
          <w:color w:val="505050"/>
          <w:sz w:val="21"/>
          <w:szCs w:val="21"/>
        </w:rPr>
      </w:pPr>
      <w:r>
        <w:rPr>
          <w:color w:val="505050"/>
          <w:sz w:val="21"/>
          <w:szCs w:val="21"/>
        </w:rPr>
        <w:t xml:space="preserve">A participant fee </w:t>
      </w:r>
      <w:r w:rsidRPr="00C43E91">
        <w:rPr>
          <w:color w:val="FF0000"/>
          <w:sz w:val="21"/>
          <w:szCs w:val="21"/>
        </w:rPr>
        <w:t>(select</w:t>
      </w:r>
      <w:r w:rsidR="004A3F83">
        <w:rPr>
          <w:color w:val="FF0000"/>
          <w:sz w:val="21"/>
          <w:szCs w:val="21"/>
        </w:rPr>
        <w:t xml:space="preserve"> 1</w:t>
      </w:r>
      <w:r w:rsidR="009E3E31">
        <w:rPr>
          <w:color w:val="FF0000"/>
          <w:sz w:val="21"/>
          <w:szCs w:val="21"/>
        </w:rPr>
        <w:t>, edit</w:t>
      </w:r>
      <w:r w:rsidRPr="00C43E91">
        <w:rPr>
          <w:color w:val="FF0000"/>
          <w:sz w:val="21"/>
          <w:szCs w:val="21"/>
        </w:rPr>
        <w:t xml:space="preserve"> and delete remainder)</w:t>
      </w:r>
    </w:p>
    <w:p w:rsidR="00C43E91" w:rsidRPr="004A3F83" w:rsidRDefault="009E3E31" w:rsidP="004A3F83">
      <w:pPr>
        <w:pStyle w:val="ListParagraph"/>
        <w:numPr>
          <w:ilvl w:val="0"/>
          <w:numId w:val="5"/>
        </w:numPr>
        <w:spacing w:after="0" w:line="360" w:lineRule="auto"/>
        <w:rPr>
          <w:color w:val="505050"/>
          <w:sz w:val="21"/>
          <w:szCs w:val="21"/>
        </w:rPr>
      </w:pPr>
      <w:r w:rsidRPr="004A3F83">
        <w:rPr>
          <w:color w:val="505050"/>
          <w:sz w:val="21"/>
          <w:szCs w:val="21"/>
        </w:rPr>
        <w:t>w</w:t>
      </w:r>
      <w:r w:rsidR="00C43E91" w:rsidRPr="004A3F83">
        <w:rPr>
          <w:color w:val="505050"/>
          <w:sz w:val="21"/>
          <w:szCs w:val="21"/>
        </w:rPr>
        <w:t xml:space="preserve">ill be charged of </w:t>
      </w:r>
      <w:r w:rsidR="00C43E91" w:rsidRPr="004A3F83">
        <w:rPr>
          <w:color w:val="FF0000"/>
          <w:sz w:val="21"/>
          <w:szCs w:val="21"/>
        </w:rPr>
        <w:t xml:space="preserve">$*15/10* </w:t>
      </w:r>
      <w:r w:rsidR="00C43E91" w:rsidRPr="004A3F83">
        <w:rPr>
          <w:color w:val="505050"/>
          <w:sz w:val="21"/>
          <w:szCs w:val="21"/>
        </w:rPr>
        <w:t>and collected by the facilitator as additional income</w:t>
      </w:r>
    </w:p>
    <w:p w:rsidR="00C43E91" w:rsidRPr="004A3F83" w:rsidRDefault="009E3E31" w:rsidP="004A3F83">
      <w:pPr>
        <w:pStyle w:val="ListParagraph"/>
        <w:numPr>
          <w:ilvl w:val="0"/>
          <w:numId w:val="5"/>
        </w:numPr>
        <w:spacing w:after="0" w:line="360" w:lineRule="auto"/>
        <w:rPr>
          <w:color w:val="505050"/>
          <w:sz w:val="21"/>
          <w:szCs w:val="21"/>
        </w:rPr>
      </w:pPr>
      <w:r w:rsidRPr="004A3F83">
        <w:rPr>
          <w:color w:val="505050"/>
          <w:sz w:val="21"/>
          <w:szCs w:val="21"/>
        </w:rPr>
        <w:t>w</w:t>
      </w:r>
      <w:r w:rsidR="00C43E91" w:rsidRPr="004A3F83">
        <w:rPr>
          <w:color w:val="505050"/>
          <w:sz w:val="21"/>
          <w:szCs w:val="21"/>
        </w:rPr>
        <w:t>on’t be charged but bookings still required</w:t>
      </w:r>
    </w:p>
    <w:p w:rsidR="00537800" w:rsidRPr="004A3F83" w:rsidRDefault="009E3E31" w:rsidP="004A3F83">
      <w:pPr>
        <w:pStyle w:val="ListParagraph"/>
        <w:numPr>
          <w:ilvl w:val="0"/>
          <w:numId w:val="5"/>
        </w:numPr>
        <w:spacing w:after="0" w:line="360" w:lineRule="auto"/>
        <w:rPr>
          <w:color w:val="505050"/>
          <w:sz w:val="21"/>
          <w:szCs w:val="21"/>
        </w:rPr>
      </w:pPr>
      <w:proofErr w:type="gramStart"/>
      <w:r w:rsidRPr="004A3F83">
        <w:rPr>
          <w:color w:val="505050"/>
          <w:sz w:val="21"/>
          <w:szCs w:val="21"/>
        </w:rPr>
        <w:t>w</w:t>
      </w:r>
      <w:r w:rsidR="00C43E91" w:rsidRPr="004A3F83">
        <w:rPr>
          <w:color w:val="505050"/>
          <w:sz w:val="21"/>
          <w:szCs w:val="21"/>
        </w:rPr>
        <w:t>on’t</w:t>
      </w:r>
      <w:proofErr w:type="gramEnd"/>
      <w:r w:rsidR="00C43E91" w:rsidRPr="004A3F83">
        <w:rPr>
          <w:color w:val="505050"/>
          <w:sz w:val="21"/>
          <w:szCs w:val="21"/>
        </w:rPr>
        <w:t xml:space="preserve"> be charged for local residents. People residing outside of the *city* will be put on a waitlist and charged </w:t>
      </w:r>
      <w:r w:rsidR="00C43E91" w:rsidRPr="004A3F83">
        <w:rPr>
          <w:color w:val="FF0000"/>
          <w:sz w:val="21"/>
          <w:szCs w:val="21"/>
        </w:rPr>
        <w:t>$*15/10*</w:t>
      </w:r>
      <w:r w:rsidR="00C43E91" w:rsidRPr="004A3F83">
        <w:rPr>
          <w:color w:val="FF0000"/>
          <w:sz w:val="21"/>
          <w:szCs w:val="21"/>
        </w:rPr>
        <w:t>.</w:t>
      </w:r>
      <w:r w:rsidR="00537800" w:rsidRPr="004A3F8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br/>
        <w:t> </w:t>
      </w:r>
      <w:r w:rsidR="00537800" w:rsidRPr="004A3F8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br/>
      </w:r>
      <w:r w:rsidR="00537800" w:rsidRPr="004A3F83">
        <w:rPr>
          <w:rFonts w:ascii="Open Sans" w:eastAsia="Times New Roman" w:hAnsi="Open Sans" w:cs="Arial"/>
          <w:b/>
          <w:bCs/>
          <w:color w:val="505050"/>
          <w:sz w:val="21"/>
          <w:szCs w:val="21"/>
          <w:lang w:eastAsia="en-AU"/>
        </w:rPr>
        <w:t>Facilitator’s responsibility</w:t>
      </w:r>
      <w:r w:rsidR="00537800" w:rsidRPr="004A3F83">
        <w:rPr>
          <w:rFonts w:ascii="Arial" w:eastAsia="Times New Roman" w:hAnsi="Arial" w:cs="Arial"/>
          <w:color w:val="505050"/>
          <w:sz w:val="21"/>
          <w:szCs w:val="21"/>
          <w:lang w:eastAsia="en-AU"/>
        </w:rPr>
        <w:t xml:space="preserve"> </w:t>
      </w:r>
    </w:p>
    <w:p w:rsidR="00537800" w:rsidRPr="00C21CC8" w:rsidRDefault="00537800" w:rsidP="00C43E91">
      <w:pPr>
        <w:numPr>
          <w:ilvl w:val="0"/>
          <w:numId w:val="1"/>
        </w:numPr>
        <w:spacing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Negotiate details of contract with Host</w:t>
      </w:r>
    </w:p>
    <w:p w:rsidR="00537800" w:rsidRPr="00C21CC8" w:rsidRDefault="00537800" w:rsidP="0053780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Organise and manage enrolment process, including online payments and cash at the door</w:t>
      </w:r>
    </w:p>
    <w:p w:rsidR="00537800" w:rsidRPr="00C21CC8" w:rsidRDefault="00537800" w:rsidP="0053780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Marketing – assist with </w:t>
      </w:r>
      <w:r w:rsidR="009E3E31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preparation and distribution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</w:t>
      </w:r>
      <w:r w:rsidR="009E3E31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of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a flyer/poster, draft content for a media release, social media postings through local grass roots networks, and generally collaborate with council host on marketing as needed</w:t>
      </w:r>
    </w:p>
    <w:p w:rsidR="00537800" w:rsidRPr="00C21CC8" w:rsidRDefault="00537800" w:rsidP="0053780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lastRenderedPageBreak/>
        <w:t xml:space="preserve">Undertake site induction with </w:t>
      </w:r>
      <w:r w:rsidR="00E02A43" w:rsidRPr="009E3E31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</w:t>
      </w:r>
      <w:r w:rsidR="009E3E31" w:rsidRPr="009E3E31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whom</w:t>
      </w:r>
      <w:r w:rsidR="00E02A43" w:rsidRPr="009E3E31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 to handle opening and securing the building at the end of session </w:t>
      </w:r>
    </w:p>
    <w:p w:rsidR="00537800" w:rsidRPr="00C21CC8" w:rsidRDefault="00537800" w:rsidP="0053780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Deliver </w:t>
      </w:r>
      <w:r w:rsidR="009E3E31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short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</w:t>
      </w:r>
      <w:r w:rsidR="009E3E31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c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ourse - incl</w:t>
      </w:r>
      <w:r w:rsid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uding relevant guest speakers, </w:t>
      </w:r>
      <w:r w:rsidR="009E3E31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field trip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, mid-week emails, rewards for participants and a refreshments </w:t>
      </w:r>
      <w:r w:rsidR="0087263A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from week 2 (typically through 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roster with participants</w:t>
      </w:r>
      <w:r w:rsidR="0087263A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)</w:t>
      </w:r>
    </w:p>
    <w:p w:rsidR="00537800" w:rsidRPr="00C21CC8" w:rsidRDefault="00537800" w:rsidP="0053780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Provide </w:t>
      </w:r>
      <w:r w:rsid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additional resources online or on-loan 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if needed</w:t>
      </w:r>
    </w:p>
    <w:p w:rsidR="00537800" w:rsidRPr="0087263A" w:rsidRDefault="0087263A" w:rsidP="0053780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Prepare a </w:t>
      </w:r>
      <w:r w:rsidR="009E3E31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brief 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Course Report</w:t>
      </w:r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 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that includes: </w:t>
      </w:r>
      <w:r w:rsidRPr="009E3E31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(*add or amend*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)</w:t>
      </w:r>
    </w:p>
    <w:p w:rsidR="0087263A" w:rsidRPr="0087263A" w:rsidRDefault="0087263A" w:rsidP="0087263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Course satisfaction</w:t>
      </w:r>
    </w:p>
    <w:p w:rsidR="0087263A" w:rsidRPr="0087263A" w:rsidRDefault="0087263A" w:rsidP="0087263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Course attendance </w:t>
      </w:r>
    </w:p>
    <w:p w:rsidR="0087263A" w:rsidRPr="0087263A" w:rsidRDefault="0087263A" w:rsidP="0087263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Impact on wider community</w:t>
      </w:r>
    </w:p>
    <w:p w:rsidR="0087263A" w:rsidRPr="0087263A" w:rsidRDefault="0087263A" w:rsidP="0087263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Actions undertaken and intended</w:t>
      </w:r>
      <w:bookmarkStart w:id="0" w:name="_GoBack"/>
      <w:bookmarkEnd w:id="0"/>
    </w:p>
    <w:p w:rsidR="00537800" w:rsidRPr="00C21CC8" w:rsidRDefault="00537800" w:rsidP="00537800">
      <w:pPr>
        <w:spacing w:after="0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b/>
          <w:bCs/>
          <w:color w:val="505050"/>
          <w:sz w:val="21"/>
          <w:szCs w:val="21"/>
          <w:lang w:eastAsia="en-AU"/>
        </w:rPr>
        <w:t>Host responsibility</w:t>
      </w:r>
      <w:r w:rsidRPr="00C21CC8">
        <w:rPr>
          <w:rFonts w:ascii="Arial" w:eastAsia="Times New Roman" w:hAnsi="Arial" w:cs="Arial"/>
          <w:color w:val="505050"/>
          <w:sz w:val="21"/>
          <w:szCs w:val="21"/>
          <w:lang w:eastAsia="en-AU"/>
        </w:rPr>
        <w:t xml:space="preserve"> </w:t>
      </w:r>
    </w:p>
    <w:p w:rsidR="00537800" w:rsidRPr="00C21CC8" w:rsidRDefault="00537800" w:rsidP="0053780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Venue with data projector, tea/coffee facilities each week </w:t>
      </w:r>
      <w:r w:rsidRPr="009E3E31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plus supper on the first night</w:t>
      </w:r>
    </w:p>
    <w:p w:rsidR="00537800" w:rsidRPr="00C21CC8" w:rsidRDefault="00537800" w:rsidP="0053780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Assist with opening venue and setup each week</w:t>
      </w:r>
    </w:p>
    <w:p w:rsidR="00537800" w:rsidRPr="00C21CC8" w:rsidRDefault="00537800" w:rsidP="0053780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Marketing – Develop and promote with facilitator, including printing and distribution of flyers, </w:t>
      </w:r>
      <w:proofErr w:type="spellStart"/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inhouse</w:t>
      </w:r>
      <w:proofErr w:type="spellEnd"/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council social media and email networks, finalise media release</w:t>
      </w:r>
    </w:p>
    <w:p w:rsidR="00537800" w:rsidRPr="00C21CC8" w:rsidRDefault="00537800" w:rsidP="0053780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Provide relevant policies and local information</w:t>
      </w:r>
    </w:p>
    <w:p w:rsidR="00537800" w:rsidRPr="00C21CC8" w:rsidRDefault="00537800" w:rsidP="00537800">
      <w:pPr>
        <w:spacing w:after="0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b/>
          <w:bCs/>
          <w:color w:val="505050"/>
          <w:sz w:val="21"/>
          <w:szCs w:val="21"/>
          <w:lang w:eastAsia="en-AU"/>
        </w:rPr>
        <w:t xml:space="preserve">If you are interested in facilitating the course, submit your </w:t>
      </w:r>
      <w:r w:rsidR="00E02A43">
        <w:rPr>
          <w:rFonts w:ascii="Open Sans" w:eastAsia="Times New Roman" w:hAnsi="Open Sans" w:cs="Arial"/>
          <w:b/>
          <w:bCs/>
          <w:color w:val="505050"/>
          <w:sz w:val="21"/>
          <w:szCs w:val="21"/>
          <w:lang w:eastAsia="en-AU"/>
        </w:rPr>
        <w:t xml:space="preserve">Quote to </w:t>
      </w:r>
      <w:r w:rsidR="00E02A43" w:rsidRPr="009E3E31">
        <w:rPr>
          <w:rFonts w:ascii="Open Sans" w:eastAsia="Times New Roman" w:hAnsi="Open Sans" w:cs="Arial"/>
          <w:b/>
          <w:bCs/>
          <w:color w:val="FF0000"/>
          <w:sz w:val="21"/>
          <w:szCs w:val="21"/>
          <w:lang w:eastAsia="en-AU"/>
        </w:rPr>
        <w:t>*email*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by </w:t>
      </w:r>
      <w:r w:rsidRPr="00C21CC8">
        <w:rPr>
          <w:rFonts w:ascii="Open Sans" w:eastAsia="Times New Roman" w:hAnsi="Open Sans" w:cs="Arial"/>
          <w:b/>
          <w:bCs/>
          <w:color w:val="505050"/>
          <w:sz w:val="21"/>
          <w:szCs w:val="21"/>
          <w:lang w:eastAsia="en-AU"/>
        </w:rPr>
        <w:t>COB </w:t>
      </w:r>
      <w:r w:rsidR="00E02A43" w:rsidRPr="009E3E31">
        <w:rPr>
          <w:rFonts w:ascii="Open Sans" w:eastAsia="Times New Roman" w:hAnsi="Open Sans" w:cs="Arial"/>
          <w:b/>
          <w:bCs/>
          <w:color w:val="FF0000"/>
          <w:sz w:val="21"/>
          <w:szCs w:val="21"/>
          <w:lang w:eastAsia="en-AU"/>
        </w:rPr>
        <w:t>*closing date*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 in the form of:</w:t>
      </w:r>
      <w:r w:rsidRPr="00C21CC8">
        <w:rPr>
          <w:rFonts w:ascii="Arial" w:eastAsia="Times New Roman" w:hAnsi="Arial" w:cs="Arial"/>
          <w:color w:val="505050"/>
          <w:sz w:val="21"/>
          <w:szCs w:val="21"/>
          <w:lang w:eastAsia="en-AU"/>
        </w:rPr>
        <w:t xml:space="preserve"> </w:t>
      </w:r>
    </w:p>
    <w:p w:rsidR="00537800" w:rsidRPr="00C21CC8" w:rsidRDefault="00537800" w:rsidP="0053780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a brief letter explaining interest in delivering </w:t>
      </w:r>
      <w:r w:rsidR="009E3E31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this short course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,</w:t>
      </w:r>
    </w:p>
    <w:p w:rsidR="00E02A43" w:rsidRPr="00E02A43" w:rsidRDefault="00E02A43" w:rsidP="0053780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quote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</w:t>
      </w:r>
      <w:r w:rsidR="00537800" w:rsidRP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for the </w:t>
      </w:r>
      <w:r w:rsidR="009E3E31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short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</w:t>
      </w:r>
      <w:r w:rsidR="00537800" w:rsidRP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course based on responsibilities listed 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above</w:t>
      </w:r>
      <w:r w:rsidR="00537800" w:rsidRP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</w:t>
      </w:r>
    </w:p>
    <w:p w:rsidR="00537800" w:rsidRPr="00E02A43" w:rsidRDefault="00537800" w:rsidP="0053780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an up-to-date CV</w:t>
      </w:r>
    </w:p>
    <w:p w:rsidR="00E02A43" w:rsidRPr="0087263A" w:rsidRDefault="00E02A43" w:rsidP="0087263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*??*</w:t>
      </w:r>
    </w:p>
    <w:p w:rsidR="00537800" w:rsidRPr="00E02A43" w:rsidRDefault="00537800" w:rsidP="00E02A43">
      <w:pPr>
        <w:spacing w:before="100" w:beforeAutospacing="1" w:after="0" w:afterAutospacing="1" w:line="360" w:lineRule="auto"/>
        <w:ind w:left="360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You will be notified within 5 working days if your application is successful.</w:t>
      </w:r>
    </w:p>
    <w:sectPr w:rsidR="00537800" w:rsidRPr="00E02A43" w:rsidSect="00E02A43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9C2"/>
    <w:multiLevelType w:val="hybridMultilevel"/>
    <w:tmpl w:val="C1CA18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62E4"/>
    <w:multiLevelType w:val="multilevel"/>
    <w:tmpl w:val="211A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B755E"/>
    <w:multiLevelType w:val="hybridMultilevel"/>
    <w:tmpl w:val="B8E48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3056A"/>
    <w:multiLevelType w:val="multilevel"/>
    <w:tmpl w:val="BED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C53DF"/>
    <w:multiLevelType w:val="multilevel"/>
    <w:tmpl w:val="B4B4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00"/>
    <w:rsid w:val="001E4165"/>
    <w:rsid w:val="003B6EAB"/>
    <w:rsid w:val="003E184B"/>
    <w:rsid w:val="004A3F83"/>
    <w:rsid w:val="00537800"/>
    <w:rsid w:val="007D6A70"/>
    <w:rsid w:val="00853BE8"/>
    <w:rsid w:val="0087263A"/>
    <w:rsid w:val="008F65FF"/>
    <w:rsid w:val="009E3E31"/>
    <w:rsid w:val="00C43E91"/>
    <w:rsid w:val="00E0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3CAB7-2DAF-4C50-BF96-45AD78C7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 Smart</dc:creator>
  <cp:keywords/>
  <dc:description/>
  <cp:lastModifiedBy>Living Smart</cp:lastModifiedBy>
  <cp:revision>6</cp:revision>
  <dcterms:created xsi:type="dcterms:W3CDTF">2019-07-23T03:54:00Z</dcterms:created>
  <dcterms:modified xsi:type="dcterms:W3CDTF">2019-07-23T05:10:00Z</dcterms:modified>
</cp:coreProperties>
</file>